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41" w:rsidRPr="00696769" w:rsidRDefault="00375541" w:rsidP="000B1CCD">
      <w:pPr>
        <w:jc w:val="center"/>
        <w:rPr>
          <w:color w:val="000000"/>
          <w:sz w:val="22"/>
          <w:szCs w:val="22"/>
        </w:rPr>
      </w:pPr>
      <w:r w:rsidRPr="00696769">
        <w:rPr>
          <w:color w:val="000000"/>
          <w:sz w:val="22"/>
          <w:szCs w:val="22"/>
        </w:rPr>
        <w:t>ЗАЯВЛЕНИЕ</w:t>
      </w:r>
    </w:p>
    <w:p w:rsidR="00375541" w:rsidRPr="00696769" w:rsidRDefault="000B1CCD" w:rsidP="00375541">
      <w:pPr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375541">
        <w:rPr>
          <w:color w:val="000000"/>
          <w:sz w:val="22"/>
          <w:szCs w:val="22"/>
        </w:rPr>
        <w:t xml:space="preserve"> присоединении к условиям</w:t>
      </w:r>
      <w:r w:rsidR="00375541" w:rsidRPr="00696769">
        <w:rPr>
          <w:bCs/>
          <w:sz w:val="22"/>
          <w:szCs w:val="22"/>
        </w:rPr>
        <w:t xml:space="preserve"> осуществлении расчетов по переводам, совершаемым в сети Интернет, далее по тексту – Заявление</w:t>
      </w:r>
    </w:p>
    <w:p w:rsidR="00375541" w:rsidRPr="00696769" w:rsidRDefault="00375541" w:rsidP="0037554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745"/>
        <w:gridCol w:w="2287"/>
        <w:gridCol w:w="2711"/>
      </w:tblGrid>
      <w:tr w:rsidR="00375541" w:rsidRPr="00696769" w:rsidTr="00A84823">
        <w:tc>
          <w:tcPr>
            <w:tcW w:w="1198" w:type="pct"/>
            <w:shd w:val="clear" w:color="auto" w:fill="D9D9D9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Ф.И.О.</w:t>
            </w:r>
          </w:p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(далее по тексту – «Предприятие»)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375541" w:rsidRPr="00696769" w:rsidTr="00A84823">
        <w:tc>
          <w:tcPr>
            <w:tcW w:w="1198" w:type="pct"/>
            <w:shd w:val="clear" w:color="auto" w:fill="D9D9D9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Адрес места регистрации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375541" w:rsidRPr="00696769" w:rsidTr="00A84823">
        <w:tc>
          <w:tcPr>
            <w:tcW w:w="1198" w:type="pct"/>
            <w:shd w:val="clear" w:color="auto" w:fill="D9D9D9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ОГРНИП</w:t>
            </w:r>
          </w:p>
        </w:tc>
        <w:tc>
          <w:tcPr>
            <w:tcW w:w="1348" w:type="pct"/>
            <w:shd w:val="clear" w:color="auto" w:fill="auto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D9D9D9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ОКВЭД (основной)</w:t>
            </w:r>
          </w:p>
        </w:tc>
        <w:tc>
          <w:tcPr>
            <w:tcW w:w="1331" w:type="pct"/>
            <w:shd w:val="clear" w:color="auto" w:fill="auto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375541" w:rsidRPr="00696769" w:rsidTr="00A84823">
        <w:tc>
          <w:tcPr>
            <w:tcW w:w="1198" w:type="pct"/>
            <w:shd w:val="clear" w:color="auto" w:fill="D9D9D9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ИНН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375541" w:rsidRPr="00696769" w:rsidTr="00A84823">
        <w:tc>
          <w:tcPr>
            <w:tcW w:w="1198" w:type="pct"/>
            <w:shd w:val="clear" w:color="auto" w:fill="D9D9D9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Телефон/Факс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375541" w:rsidRPr="00696769" w:rsidTr="00A84823">
        <w:tc>
          <w:tcPr>
            <w:tcW w:w="1198" w:type="pct"/>
            <w:shd w:val="clear" w:color="auto" w:fill="D9D9D9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375541" w:rsidRPr="00696769" w:rsidRDefault="00375541" w:rsidP="00A84823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375541" w:rsidRPr="00696769" w:rsidRDefault="00375541" w:rsidP="00375541">
      <w:pPr>
        <w:rPr>
          <w:sz w:val="22"/>
          <w:szCs w:val="22"/>
        </w:rPr>
      </w:pPr>
    </w:p>
    <w:p w:rsidR="00375541" w:rsidRPr="00696769" w:rsidRDefault="00375541" w:rsidP="0026651B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696769">
        <w:rPr>
          <w:sz w:val="22"/>
          <w:szCs w:val="22"/>
        </w:rPr>
        <w:t xml:space="preserve">Руководствуясь действующим законодательством Российской Федерации, а также правилами и требованиями, установленными </w:t>
      </w:r>
      <w:r>
        <w:rPr>
          <w:sz w:val="22"/>
          <w:szCs w:val="22"/>
        </w:rPr>
        <w:t>Условиями</w:t>
      </w:r>
      <w:r w:rsidRPr="00696769">
        <w:rPr>
          <w:sz w:val="22"/>
          <w:szCs w:val="22"/>
        </w:rPr>
        <w:t xml:space="preserve"> осуществлении расчетов по переводам, совершаемым в сети Интернет, далее по тексту – Договор, Предприятие предъявляет, а </w:t>
      </w:r>
      <w:r>
        <w:rPr>
          <w:sz w:val="22"/>
          <w:szCs w:val="22"/>
        </w:rPr>
        <w:t xml:space="preserve">ООО </w:t>
      </w:r>
      <w:r w:rsidRPr="006B55B2">
        <w:rPr>
          <w:sz w:val="22"/>
          <w:szCs w:val="22"/>
        </w:rPr>
        <w:t>«</w:t>
      </w:r>
      <w:r>
        <w:rPr>
          <w:sz w:val="22"/>
          <w:szCs w:val="22"/>
        </w:rPr>
        <w:t>ОНЭЛИЯ ПРО</w:t>
      </w:r>
      <w:r w:rsidRPr="006B55B2">
        <w:rPr>
          <w:sz w:val="22"/>
          <w:szCs w:val="22"/>
        </w:rPr>
        <w:t>»,</w:t>
      </w:r>
      <w:r w:rsidRPr="00696769">
        <w:rPr>
          <w:sz w:val="22"/>
          <w:szCs w:val="22"/>
        </w:rPr>
        <w:t xml:space="preserve"> далее по тексту – </w:t>
      </w:r>
      <w:r>
        <w:rPr>
          <w:sz w:val="22"/>
          <w:szCs w:val="22"/>
        </w:rPr>
        <w:t>Агрегатор</w:t>
      </w:r>
      <w:r w:rsidRPr="00696769">
        <w:rPr>
          <w:sz w:val="22"/>
          <w:szCs w:val="22"/>
        </w:rPr>
        <w:t xml:space="preserve">, принимает настоящее Заявление о присоединении к </w:t>
      </w:r>
      <w:r>
        <w:rPr>
          <w:sz w:val="22"/>
          <w:szCs w:val="22"/>
        </w:rPr>
        <w:t>Условиям</w:t>
      </w:r>
      <w:r w:rsidRPr="00696769">
        <w:rPr>
          <w:sz w:val="22"/>
          <w:szCs w:val="22"/>
        </w:rPr>
        <w:t xml:space="preserve"> на основании ст. 428 и 437, 428 Гражданского кодекса Российской Федерации. </w:t>
      </w:r>
    </w:p>
    <w:p w:rsidR="00375541" w:rsidRDefault="00375541" w:rsidP="0026651B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696769">
        <w:rPr>
          <w:sz w:val="22"/>
          <w:szCs w:val="22"/>
        </w:rPr>
        <w:t>Настоящим Предприятие подтв</w:t>
      </w:r>
      <w:bookmarkStart w:id="0" w:name="_GoBack"/>
      <w:bookmarkEnd w:id="0"/>
      <w:r w:rsidRPr="00696769">
        <w:rPr>
          <w:sz w:val="22"/>
          <w:szCs w:val="22"/>
        </w:rPr>
        <w:t xml:space="preserve">ерждает всю полноту, точность и достоверность данных, указанных в настоящем Заявлении, </w:t>
      </w:r>
      <w:r>
        <w:rPr>
          <w:sz w:val="22"/>
          <w:szCs w:val="22"/>
        </w:rPr>
        <w:t xml:space="preserve">и предоставленных для заключения Договора документах. Заявление направляется </w:t>
      </w:r>
      <w:proofErr w:type="spellStart"/>
      <w:r>
        <w:rPr>
          <w:sz w:val="22"/>
          <w:szCs w:val="22"/>
        </w:rPr>
        <w:t>Агрегатору</w:t>
      </w:r>
      <w:proofErr w:type="spellEnd"/>
      <w:r>
        <w:rPr>
          <w:sz w:val="22"/>
          <w:szCs w:val="22"/>
        </w:rPr>
        <w:t>.</w:t>
      </w:r>
    </w:p>
    <w:p w:rsidR="00375541" w:rsidRPr="00B96C3B" w:rsidRDefault="00375541" w:rsidP="0026651B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B96C3B">
        <w:rPr>
          <w:sz w:val="22"/>
          <w:szCs w:val="22"/>
        </w:rPr>
        <w:t xml:space="preserve">Текст Договора размещен на сайте Агрегатора: </w:t>
      </w:r>
      <w:r w:rsidR="00D96315" w:rsidRPr="00D96315">
        <w:rPr>
          <w:sz w:val="22"/>
          <w:szCs w:val="22"/>
        </w:rPr>
        <w:t>www.gateline.net</w:t>
      </w:r>
      <w:r w:rsidRPr="00B96C3B">
        <w:rPr>
          <w:sz w:val="22"/>
          <w:szCs w:val="22"/>
        </w:rPr>
        <w:t>. Комиссия Банка определена в Личном кабинете.</w:t>
      </w:r>
    </w:p>
    <w:p w:rsidR="00375541" w:rsidRPr="00696769" w:rsidRDefault="00375541" w:rsidP="0026651B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B96C3B">
        <w:rPr>
          <w:sz w:val="22"/>
          <w:szCs w:val="22"/>
        </w:rPr>
        <w:t>Настоящим Предприятие подтверждает факт ознакомления Условиями</w:t>
      </w:r>
      <w:r w:rsidRPr="00696769">
        <w:rPr>
          <w:sz w:val="22"/>
          <w:szCs w:val="22"/>
        </w:rPr>
        <w:t xml:space="preserve">, включая и информацию о размере комиссий Банка, и обязуется соблюдать правила и выполнять требования, установленные </w:t>
      </w:r>
      <w:r>
        <w:rPr>
          <w:sz w:val="22"/>
          <w:szCs w:val="22"/>
        </w:rPr>
        <w:t>Условиями</w:t>
      </w:r>
      <w:r w:rsidRPr="00696769">
        <w:rPr>
          <w:sz w:val="22"/>
          <w:szCs w:val="22"/>
        </w:rPr>
        <w:t xml:space="preserve">, а также предоставлять по требованию </w:t>
      </w:r>
      <w:r>
        <w:rPr>
          <w:sz w:val="22"/>
          <w:szCs w:val="22"/>
        </w:rPr>
        <w:t>Агрегатора и Банка</w:t>
      </w:r>
      <w:r w:rsidRPr="00696769">
        <w:rPr>
          <w:sz w:val="22"/>
          <w:szCs w:val="22"/>
        </w:rPr>
        <w:t xml:space="preserve"> любую информацию, необходимую для присоединения и выполнения </w:t>
      </w:r>
      <w:r>
        <w:rPr>
          <w:sz w:val="22"/>
          <w:szCs w:val="22"/>
        </w:rPr>
        <w:t>Условий</w:t>
      </w:r>
      <w:r w:rsidRPr="00696769">
        <w:rPr>
          <w:sz w:val="22"/>
          <w:szCs w:val="22"/>
        </w:rPr>
        <w:t>.</w:t>
      </w:r>
    </w:p>
    <w:p w:rsidR="00375541" w:rsidRPr="00696769" w:rsidRDefault="00375541" w:rsidP="0026651B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696769">
        <w:rPr>
          <w:sz w:val="22"/>
          <w:szCs w:val="22"/>
        </w:rPr>
        <w:t xml:space="preserve">Посредством подписания настоящего Заявления Предприятие предоставляет свое согласие </w:t>
      </w:r>
      <w:r>
        <w:rPr>
          <w:sz w:val="22"/>
          <w:szCs w:val="22"/>
        </w:rPr>
        <w:t xml:space="preserve">Агрегатору и Банку </w:t>
      </w:r>
      <w:r w:rsidRPr="00696769">
        <w:rPr>
          <w:sz w:val="22"/>
          <w:szCs w:val="22"/>
        </w:rPr>
        <w:t>на обработку любыми способами, предусмотренными законодательством Российской Федерации контактных данных, указанных в Заявлении, иных данных, предоставленных Предприятием при заключении и исполнении Договора.</w:t>
      </w:r>
      <w:r w:rsidRPr="003075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Настоящее согласие дает право Агрегатору на передачу указанных данных по телекоммуникационным каналам связи в Банк. </w:t>
      </w:r>
      <w:r w:rsidRPr="00696769">
        <w:rPr>
          <w:sz w:val="22"/>
          <w:szCs w:val="22"/>
        </w:rPr>
        <w:t xml:space="preserve"> Настоящее согласие дает право Банку в период действия </w:t>
      </w:r>
      <w:r>
        <w:rPr>
          <w:sz w:val="22"/>
          <w:szCs w:val="22"/>
        </w:rPr>
        <w:t>Условий</w:t>
      </w:r>
      <w:r w:rsidRPr="00696769">
        <w:rPr>
          <w:sz w:val="22"/>
          <w:szCs w:val="22"/>
        </w:rPr>
        <w:t xml:space="preserve"> и до сроков, установленных нормативными документами, в течение которых </w:t>
      </w:r>
      <w:r>
        <w:rPr>
          <w:sz w:val="22"/>
          <w:szCs w:val="22"/>
        </w:rPr>
        <w:t xml:space="preserve">Банк </w:t>
      </w:r>
      <w:r w:rsidRPr="00696769">
        <w:rPr>
          <w:sz w:val="22"/>
          <w:szCs w:val="22"/>
        </w:rPr>
        <w:t>обязан хранить информацию о Предприятии обрабатывать предоставленные данные с помощью своих программно-аппаратных средств.</w:t>
      </w:r>
    </w:p>
    <w:p w:rsidR="00375541" w:rsidRPr="00696769" w:rsidRDefault="00375541" w:rsidP="00375541">
      <w:pPr>
        <w:ind w:right="-284"/>
        <w:rPr>
          <w:sz w:val="22"/>
          <w:szCs w:val="22"/>
        </w:rPr>
      </w:pPr>
    </w:p>
    <w:p w:rsidR="00375541" w:rsidRPr="00696769" w:rsidRDefault="00375541" w:rsidP="00375541">
      <w:pPr>
        <w:ind w:right="-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984"/>
        <w:gridCol w:w="567"/>
        <w:gridCol w:w="709"/>
        <w:gridCol w:w="5352"/>
      </w:tblGrid>
      <w:tr w:rsidR="00375541" w:rsidRPr="00696769" w:rsidTr="00A8482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Подпись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53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</w:tr>
    </w:tbl>
    <w:p w:rsidR="00375541" w:rsidRPr="00696769" w:rsidRDefault="00375541" w:rsidP="00375541">
      <w:pPr>
        <w:ind w:right="-284"/>
        <w:rPr>
          <w:sz w:val="22"/>
          <w:szCs w:val="22"/>
        </w:rPr>
      </w:pPr>
    </w:p>
    <w:p w:rsidR="00375541" w:rsidRPr="00696769" w:rsidRDefault="00375541" w:rsidP="00375541">
      <w:pPr>
        <w:ind w:right="-284"/>
        <w:rPr>
          <w:sz w:val="22"/>
          <w:szCs w:val="22"/>
        </w:rPr>
      </w:pPr>
    </w:p>
    <w:p w:rsidR="00375541" w:rsidRPr="00696769" w:rsidRDefault="00375541" w:rsidP="00375541">
      <w:pPr>
        <w:ind w:right="-284"/>
        <w:rPr>
          <w:sz w:val="22"/>
          <w:szCs w:val="22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44"/>
        <w:gridCol w:w="1859"/>
        <w:gridCol w:w="280"/>
        <w:gridCol w:w="355"/>
        <w:gridCol w:w="1705"/>
        <w:gridCol w:w="2440"/>
      </w:tblGrid>
      <w:tr w:rsidR="00375541" w:rsidRPr="00696769" w:rsidTr="00A84823">
        <w:trPr>
          <w:trHeight w:val="31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Печать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Дата заполнения «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541" w:rsidRPr="00696769" w:rsidRDefault="00375541" w:rsidP="00A84823">
            <w:pPr>
              <w:ind w:right="-284"/>
              <w:rPr>
                <w:rFonts w:eastAsia="Calibri"/>
                <w:sz w:val="22"/>
                <w:szCs w:val="22"/>
              </w:rPr>
            </w:pPr>
            <w:r w:rsidRPr="00696769">
              <w:rPr>
                <w:rFonts w:eastAsia="Calibri"/>
                <w:sz w:val="22"/>
                <w:szCs w:val="22"/>
              </w:rPr>
              <w:t>г.</w:t>
            </w:r>
          </w:p>
        </w:tc>
      </w:tr>
    </w:tbl>
    <w:p w:rsidR="00375541" w:rsidRPr="00696769" w:rsidRDefault="00375541" w:rsidP="00375541">
      <w:pPr>
        <w:ind w:right="-284"/>
        <w:rPr>
          <w:sz w:val="22"/>
          <w:szCs w:val="22"/>
        </w:rPr>
      </w:pPr>
    </w:p>
    <w:p w:rsidR="00375541" w:rsidRDefault="00375541" w:rsidP="00375541">
      <w:pPr>
        <w:rPr>
          <w:sz w:val="22"/>
          <w:szCs w:val="22"/>
        </w:rPr>
      </w:pPr>
    </w:p>
    <w:p w:rsidR="00D96315" w:rsidRDefault="00D96315" w:rsidP="00375541">
      <w:pPr>
        <w:rPr>
          <w:sz w:val="22"/>
          <w:szCs w:val="22"/>
        </w:rPr>
      </w:pPr>
    </w:p>
    <w:p w:rsidR="00D96315" w:rsidRDefault="00D96315" w:rsidP="00375541">
      <w:pPr>
        <w:rPr>
          <w:sz w:val="22"/>
          <w:szCs w:val="22"/>
        </w:rPr>
      </w:pPr>
    </w:p>
    <w:p w:rsidR="00D96315" w:rsidRDefault="00D96315" w:rsidP="00375541">
      <w:pPr>
        <w:rPr>
          <w:sz w:val="22"/>
          <w:szCs w:val="22"/>
        </w:rPr>
      </w:pPr>
    </w:p>
    <w:p w:rsidR="00D96315" w:rsidRPr="00696769" w:rsidRDefault="00D96315" w:rsidP="00375541">
      <w:pPr>
        <w:rPr>
          <w:sz w:val="22"/>
          <w:szCs w:val="22"/>
        </w:rPr>
      </w:pPr>
    </w:p>
    <w:p w:rsidR="00375541" w:rsidRPr="00696769" w:rsidRDefault="00375541" w:rsidP="00375541">
      <w:pPr>
        <w:rPr>
          <w:sz w:val="22"/>
          <w:szCs w:val="22"/>
        </w:rPr>
      </w:pPr>
    </w:p>
    <w:p w:rsidR="00D96315" w:rsidRPr="00211D82" w:rsidRDefault="00375541" w:rsidP="00D96315">
      <w:pPr>
        <w:ind w:left="142"/>
        <w:rPr>
          <w:sz w:val="22"/>
          <w:szCs w:val="22"/>
        </w:rPr>
      </w:pPr>
      <w:r>
        <w:rPr>
          <w:sz w:val="22"/>
          <w:szCs w:val="22"/>
        </w:rPr>
        <w:t>Заполненное З</w:t>
      </w:r>
      <w:r w:rsidRPr="00696769">
        <w:rPr>
          <w:sz w:val="22"/>
          <w:szCs w:val="22"/>
        </w:rPr>
        <w:t xml:space="preserve">аявление нужно передать в </w:t>
      </w:r>
      <w:r>
        <w:rPr>
          <w:sz w:val="22"/>
          <w:szCs w:val="22"/>
        </w:rPr>
        <w:t xml:space="preserve">Агрегатору </w:t>
      </w:r>
      <w:r w:rsidRPr="00696769">
        <w:rPr>
          <w:sz w:val="22"/>
          <w:szCs w:val="22"/>
        </w:rPr>
        <w:t xml:space="preserve">по адресу: </w:t>
      </w:r>
      <w:r w:rsidR="00D96315" w:rsidRPr="00211D82">
        <w:rPr>
          <w:sz w:val="22"/>
          <w:szCs w:val="22"/>
        </w:rPr>
        <w:t>ООО «ОНЭЛИЯ ПРО»</w:t>
      </w:r>
    </w:p>
    <w:p w:rsidR="00D96315" w:rsidRPr="00211D82" w:rsidRDefault="00D96315" w:rsidP="00D96315">
      <w:pPr>
        <w:ind w:left="142"/>
        <w:rPr>
          <w:sz w:val="22"/>
          <w:szCs w:val="22"/>
        </w:rPr>
      </w:pPr>
      <w:r w:rsidRPr="00211D82">
        <w:rPr>
          <w:sz w:val="22"/>
          <w:szCs w:val="22"/>
        </w:rPr>
        <w:t xml:space="preserve">Адрес: 125252, г. Москва, ул. Авиаконструктора Микояна, дом № 12, </w:t>
      </w:r>
      <w:proofErr w:type="spellStart"/>
      <w:r w:rsidRPr="00211D82">
        <w:rPr>
          <w:sz w:val="22"/>
          <w:szCs w:val="22"/>
        </w:rPr>
        <w:t>эт</w:t>
      </w:r>
      <w:proofErr w:type="spellEnd"/>
      <w:r w:rsidRPr="00211D82">
        <w:rPr>
          <w:sz w:val="22"/>
          <w:szCs w:val="22"/>
        </w:rPr>
        <w:t>. 6, пом. 1, ком. 7-8</w:t>
      </w:r>
      <w:r w:rsidRPr="00696769">
        <w:rPr>
          <w:sz w:val="22"/>
          <w:szCs w:val="22"/>
        </w:rPr>
        <w:t>.</w:t>
      </w:r>
      <w:r w:rsidR="00375541" w:rsidRPr="00696769">
        <w:rPr>
          <w:sz w:val="22"/>
          <w:szCs w:val="22"/>
        </w:rPr>
        <w:t xml:space="preserve"> Передать заявление можно почтой или курьером. </w:t>
      </w:r>
      <w:r w:rsidR="00375541" w:rsidRPr="00696769">
        <w:rPr>
          <w:sz w:val="22"/>
          <w:szCs w:val="22"/>
        </w:rPr>
        <w:br/>
        <w:t>Почтой: отправить заказное письмо с описью вложения и уведомлением о вручении. </w:t>
      </w:r>
      <w:r w:rsidR="00375541" w:rsidRPr="00696769">
        <w:rPr>
          <w:sz w:val="22"/>
          <w:szCs w:val="22"/>
        </w:rPr>
        <w:br/>
        <w:t xml:space="preserve">Курьером: </w:t>
      </w:r>
      <w:r w:rsidRPr="00211D82">
        <w:rPr>
          <w:sz w:val="22"/>
          <w:szCs w:val="22"/>
        </w:rPr>
        <w:t>ООО «ОНЭЛИЯ ПРО»</w:t>
      </w:r>
    </w:p>
    <w:p w:rsidR="00D96315" w:rsidRDefault="00D96315" w:rsidP="00D96315">
      <w:pPr>
        <w:ind w:left="142"/>
        <w:rPr>
          <w:sz w:val="22"/>
          <w:szCs w:val="22"/>
        </w:rPr>
      </w:pPr>
      <w:r w:rsidRPr="00211D82">
        <w:rPr>
          <w:sz w:val="22"/>
          <w:szCs w:val="22"/>
        </w:rPr>
        <w:t xml:space="preserve">Адрес: 125252, г. Москва, ул. Авиаконструктора Микояна, дом № 12, </w:t>
      </w:r>
      <w:proofErr w:type="spellStart"/>
      <w:r w:rsidRPr="00211D82">
        <w:rPr>
          <w:sz w:val="22"/>
          <w:szCs w:val="22"/>
        </w:rPr>
        <w:t>эт</w:t>
      </w:r>
      <w:proofErr w:type="spellEnd"/>
      <w:r w:rsidRPr="00211D82">
        <w:rPr>
          <w:sz w:val="22"/>
          <w:szCs w:val="22"/>
        </w:rPr>
        <w:t>. 6, пом. 1, ком. 7-8</w:t>
      </w:r>
      <w:r w:rsidRPr="00696769">
        <w:rPr>
          <w:sz w:val="22"/>
          <w:szCs w:val="22"/>
        </w:rPr>
        <w:t xml:space="preserve">. </w:t>
      </w:r>
    </w:p>
    <w:p w:rsidR="00D96315" w:rsidRDefault="00375541" w:rsidP="00D96315">
      <w:pPr>
        <w:ind w:left="142"/>
        <w:rPr>
          <w:sz w:val="22"/>
          <w:szCs w:val="22"/>
        </w:rPr>
      </w:pPr>
      <w:r w:rsidRPr="00696769">
        <w:rPr>
          <w:sz w:val="22"/>
          <w:szCs w:val="22"/>
        </w:rPr>
        <w:t xml:space="preserve">Тел.: </w:t>
      </w:r>
      <w:r w:rsidR="00D96315" w:rsidRPr="00696769">
        <w:rPr>
          <w:sz w:val="22"/>
          <w:szCs w:val="22"/>
        </w:rPr>
        <w:t>+7 (</w:t>
      </w:r>
      <w:r w:rsidR="00D96315" w:rsidRPr="00211D82">
        <w:rPr>
          <w:sz w:val="22"/>
          <w:szCs w:val="22"/>
        </w:rPr>
        <w:t>499</w:t>
      </w:r>
      <w:r w:rsidR="00D96315">
        <w:rPr>
          <w:sz w:val="22"/>
          <w:szCs w:val="22"/>
        </w:rPr>
        <w:t>)</w:t>
      </w:r>
      <w:r w:rsidR="00D96315" w:rsidRPr="00211D82">
        <w:rPr>
          <w:sz w:val="22"/>
          <w:szCs w:val="22"/>
        </w:rPr>
        <w:t xml:space="preserve"> 110 98 82</w:t>
      </w:r>
      <w:r w:rsidR="00D96315">
        <w:rPr>
          <w:sz w:val="22"/>
          <w:szCs w:val="22"/>
        </w:rPr>
        <w:t>.</w:t>
      </w:r>
    </w:p>
    <w:p w:rsidR="00375541" w:rsidRDefault="00375541" w:rsidP="00D96315">
      <w:pPr>
        <w:ind w:left="142"/>
        <w:rPr>
          <w:sz w:val="22"/>
          <w:szCs w:val="22"/>
        </w:rPr>
      </w:pPr>
    </w:p>
    <w:p w:rsidR="00375541" w:rsidRPr="0028393A" w:rsidRDefault="00375541" w:rsidP="00375541"/>
    <w:p w:rsidR="00375541" w:rsidRPr="0028393A" w:rsidRDefault="00375541" w:rsidP="00375541">
      <w:pPr>
        <w:rPr>
          <w:sz w:val="18"/>
          <w:szCs w:val="18"/>
        </w:rPr>
      </w:pPr>
    </w:p>
    <w:p w:rsidR="00375541" w:rsidRPr="00696769" w:rsidRDefault="00375541" w:rsidP="00375541">
      <w:pPr>
        <w:ind w:left="142"/>
        <w:rPr>
          <w:sz w:val="22"/>
          <w:szCs w:val="22"/>
        </w:rPr>
      </w:pPr>
      <w:r>
        <w:rPr>
          <w:sz w:val="22"/>
          <w:szCs w:val="22"/>
        </w:rPr>
        <w:t>Скан Заявления предоставить Агрегатору по электронным каналам связи.</w:t>
      </w:r>
    </w:p>
    <w:p w:rsidR="00375541" w:rsidRDefault="00375541" w:rsidP="00375541">
      <w:pPr>
        <w:rPr>
          <w:sz w:val="18"/>
          <w:szCs w:val="18"/>
        </w:rPr>
      </w:pPr>
    </w:p>
    <w:p w:rsidR="00375541" w:rsidRDefault="00375541" w:rsidP="00375541">
      <w:pPr>
        <w:rPr>
          <w:sz w:val="18"/>
          <w:szCs w:val="18"/>
        </w:rPr>
      </w:pPr>
    </w:p>
    <w:p w:rsidR="00375541" w:rsidRDefault="00375541" w:rsidP="00375541">
      <w:pPr>
        <w:rPr>
          <w:sz w:val="18"/>
          <w:szCs w:val="18"/>
        </w:rPr>
      </w:pPr>
    </w:p>
    <w:sectPr w:rsidR="00375541" w:rsidSect="00B516DA">
      <w:headerReference w:type="default" r:id="rId7"/>
      <w:footerReference w:type="default" r:id="rId8"/>
      <w:pgSz w:w="11906" w:h="16838"/>
      <w:pgMar w:top="1843" w:right="72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46" w:rsidRDefault="00EB5346">
      <w:r>
        <w:separator/>
      </w:r>
    </w:p>
  </w:endnote>
  <w:endnote w:type="continuationSeparator" w:id="0">
    <w:p w:rsidR="00EB5346" w:rsidRDefault="00EB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2323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51BDA" w:rsidRDefault="00375541" w:rsidP="00B516DA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65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65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51BDA" w:rsidRDefault="00EB5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46" w:rsidRDefault="00EB5346">
      <w:r>
        <w:separator/>
      </w:r>
    </w:p>
  </w:footnote>
  <w:footnote w:type="continuationSeparator" w:id="0">
    <w:p w:rsidR="00EB5346" w:rsidRDefault="00EB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DA" w:rsidRDefault="00375541">
    <w:pPr>
      <w:pStyle w:val="a3"/>
    </w:pPr>
    <w:r w:rsidRPr="002062D3">
      <w:rPr>
        <w:noProof/>
      </w:rPr>
      <w:drawing>
        <wp:inline distT="0" distB="0" distL="0" distR="0" wp14:anchorId="58E3393E" wp14:editId="2017F28A">
          <wp:extent cx="1748155" cy="534035"/>
          <wp:effectExtent l="0" t="0" r="0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B4E"/>
    <w:multiLevelType w:val="hybridMultilevel"/>
    <w:tmpl w:val="69A0961A"/>
    <w:lvl w:ilvl="0" w:tplc="E09ED1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41"/>
    <w:rsid w:val="00055965"/>
    <w:rsid w:val="000B1CCD"/>
    <w:rsid w:val="0026651B"/>
    <w:rsid w:val="00375541"/>
    <w:rsid w:val="006B10EB"/>
    <w:rsid w:val="0099171E"/>
    <w:rsid w:val="00C04317"/>
    <w:rsid w:val="00D62AFA"/>
    <w:rsid w:val="00D96315"/>
    <w:rsid w:val="00EB534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71BB-BB40-44E6-B9CB-16FB474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5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5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75541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Трояновская</dc:creator>
  <cp:keywords/>
  <dc:description/>
  <cp:lastModifiedBy>a.kobzev</cp:lastModifiedBy>
  <cp:revision>7</cp:revision>
  <dcterms:created xsi:type="dcterms:W3CDTF">2021-08-09T08:07:00Z</dcterms:created>
  <dcterms:modified xsi:type="dcterms:W3CDTF">2022-01-10T15:05:00Z</dcterms:modified>
</cp:coreProperties>
</file>